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EB62" w14:textId="77777777" w:rsid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</w:p>
    <w:p w14:paraId="442700C7" w14:textId="77777777" w:rsidR="0029115B" w:rsidRDefault="0029115B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</w:p>
    <w:p w14:paraId="5E5B8411" w14:textId="3FFA95AC" w:rsidR="008D1D08" w:rsidRPr="0029115B" w:rsidRDefault="002D4096" w:rsidP="008D1D08">
      <w:pPr>
        <w:tabs>
          <w:tab w:val="left" w:pos="3828"/>
        </w:tabs>
        <w:spacing w:after="0"/>
        <w:rPr>
          <w:rFonts w:ascii="Arial" w:hAnsi="Arial" w:cs="Arial"/>
          <w:b/>
          <w:bCs/>
          <w:lang w:val="de-DE"/>
        </w:rPr>
      </w:pPr>
      <w:r w:rsidRPr="0029115B">
        <w:rPr>
          <w:rFonts w:ascii="Arial" w:hAnsi="Arial" w:cs="Arial"/>
          <w:b/>
          <w:bCs/>
          <w:lang w:val="de-DE"/>
        </w:rPr>
        <w:t>Anmeldung für Bestattung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46"/>
        <w:gridCol w:w="1984"/>
        <w:gridCol w:w="1700"/>
        <w:gridCol w:w="994"/>
        <w:gridCol w:w="1417"/>
        <w:gridCol w:w="1418"/>
        <w:gridCol w:w="1417"/>
      </w:tblGrid>
      <w:tr w:rsidR="00401584" w:rsidRPr="00683DAF" w14:paraId="6E0DF8E8" w14:textId="77777777" w:rsidTr="00D90D42">
        <w:trPr>
          <w:trHeight w:val="340"/>
        </w:trPr>
        <w:tc>
          <w:tcPr>
            <w:tcW w:w="9776" w:type="dxa"/>
            <w:gridSpan w:val="7"/>
            <w:vAlign w:val="center"/>
          </w:tcPr>
          <w:p w14:paraId="687866D5" w14:textId="37ED744E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Grab von</w:t>
            </w:r>
          </w:p>
        </w:tc>
      </w:tr>
      <w:tr w:rsidR="00401584" w:rsidRPr="00683DAF" w14:paraId="7B92918E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2912BBF7" w14:textId="4718B5A7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Name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  <w:tc>
          <w:tcPr>
            <w:tcW w:w="5246" w:type="dxa"/>
            <w:gridSpan w:val="4"/>
            <w:vAlign w:val="center"/>
          </w:tcPr>
          <w:p w14:paraId="4EC1CAEC" w14:textId="1541944C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Vorname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  <w:tr w:rsidR="002D4096" w:rsidRPr="00683DAF" w14:paraId="780D1B85" w14:textId="77777777" w:rsidTr="00D90D42">
        <w:trPr>
          <w:trHeight w:val="340"/>
        </w:trPr>
        <w:tc>
          <w:tcPr>
            <w:tcW w:w="4530" w:type="dxa"/>
            <w:gridSpan w:val="3"/>
            <w:tcBorders>
              <w:bottom w:val="single" w:sz="4" w:space="0" w:color="auto"/>
            </w:tcBorders>
            <w:vAlign w:val="center"/>
          </w:tcPr>
          <w:p w14:paraId="06358466" w14:textId="40B69B2C" w:rsidR="002D4096" w:rsidRPr="00683DAF" w:rsidRDefault="002D4096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Geburtsdatum </w:t>
            </w:r>
            <w:r w:rsidR="005A7445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="005A7445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5A7445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5A7445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5A7445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A7445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A7445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A7445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A7445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A7445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  <w:tc>
          <w:tcPr>
            <w:tcW w:w="5246" w:type="dxa"/>
            <w:gridSpan w:val="4"/>
            <w:vAlign w:val="center"/>
          </w:tcPr>
          <w:p w14:paraId="4E24E25E" w14:textId="670DE5BE" w:rsidR="002D4096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PLZ / Wohnsitz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907240" w:rsidRPr="00683DAF" w14:paraId="5F4B6DA5" w14:textId="77777777" w:rsidTr="00D90D42">
        <w:trPr>
          <w:trHeight w:val="340"/>
        </w:trPr>
        <w:tc>
          <w:tcPr>
            <w:tcW w:w="2830" w:type="dxa"/>
            <w:gridSpan w:val="2"/>
            <w:tcBorders>
              <w:right w:val="nil"/>
            </w:tcBorders>
            <w:vAlign w:val="center"/>
          </w:tcPr>
          <w:p w14:paraId="0D845E87" w14:textId="366AB534" w:rsidR="00907240" w:rsidRPr="00683DAF" w:rsidRDefault="00907240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Bestattung am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Start w:id="5" w:name="Text2"/>
            <w:bookmarkEnd w:id="4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bookmarkEnd w:id="5"/>
        <w:tc>
          <w:tcPr>
            <w:tcW w:w="1700" w:type="dxa"/>
            <w:tcBorders>
              <w:left w:val="nil"/>
            </w:tcBorders>
            <w:vAlign w:val="center"/>
          </w:tcPr>
          <w:p w14:paraId="40E6DBEA" w14:textId="36B662A9" w:rsidR="00907240" w:rsidRPr="00683DAF" w:rsidRDefault="00907240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um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246" w:type="dxa"/>
            <w:gridSpan w:val="4"/>
            <w:vAlign w:val="center"/>
          </w:tcPr>
          <w:p w14:paraId="738F6610" w14:textId="5A987149" w:rsidR="00907240" w:rsidRPr="00683DAF" w:rsidRDefault="00907240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Pfarrer/in / Geistliche</w:t>
            </w:r>
            <w:r w:rsidR="00BE57AD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r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A25EDE" w:rsidRPr="00683DAF" w14:paraId="38CBD260" w14:textId="77777777" w:rsidTr="00D90D42">
        <w:trPr>
          <w:trHeight w:val="340"/>
        </w:trPr>
        <w:tc>
          <w:tcPr>
            <w:tcW w:w="9776" w:type="dxa"/>
            <w:gridSpan w:val="7"/>
            <w:vAlign w:val="center"/>
          </w:tcPr>
          <w:p w14:paraId="625A2F0C" w14:textId="45067C88" w:rsidR="00A25EDE" w:rsidRPr="00683DAF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Auftraggeber</w:t>
            </w:r>
          </w:p>
        </w:tc>
      </w:tr>
      <w:tr w:rsidR="00401584" w:rsidRPr="00683DAF" w14:paraId="7809F5CC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7E527FBE" w14:textId="55A0D6FD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Name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  <w:tc>
          <w:tcPr>
            <w:tcW w:w="5246" w:type="dxa"/>
            <w:gridSpan w:val="4"/>
            <w:vAlign w:val="center"/>
          </w:tcPr>
          <w:p w14:paraId="3DFB982E" w14:textId="1A78118C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Vorname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  <w:tr w:rsidR="00401584" w:rsidRPr="00683DAF" w14:paraId="587F8705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7CAC8CEA" w14:textId="470CB9C6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Adresse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9"/>
          </w:p>
        </w:tc>
        <w:tc>
          <w:tcPr>
            <w:tcW w:w="5246" w:type="dxa"/>
            <w:gridSpan w:val="4"/>
            <w:vAlign w:val="center"/>
          </w:tcPr>
          <w:p w14:paraId="02A6EA84" w14:textId="6CDCDA41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PLZ / Ort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</w:tr>
      <w:tr w:rsidR="00401584" w:rsidRPr="00683DAF" w14:paraId="7F0079CE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4CCAE62B" w14:textId="4DC706AA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Telefon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1"/>
          </w:p>
        </w:tc>
        <w:tc>
          <w:tcPr>
            <w:tcW w:w="5246" w:type="dxa"/>
            <w:gridSpan w:val="4"/>
            <w:vAlign w:val="center"/>
          </w:tcPr>
          <w:p w14:paraId="1EECD6FD" w14:textId="1509E948" w:rsidR="00401584" w:rsidRPr="00683DAF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>Bemerkungen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A25EDE"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2"/>
          </w:p>
        </w:tc>
      </w:tr>
      <w:tr w:rsidR="005A7445" w:rsidRPr="00683DAF" w14:paraId="7C15CE12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2B04ADD8" w14:textId="7F141605" w:rsidR="005A7445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Bestatter</w:t>
            </w:r>
          </w:p>
        </w:tc>
        <w:tc>
          <w:tcPr>
            <w:tcW w:w="5246" w:type="dxa"/>
            <w:gridSpan w:val="4"/>
            <w:vAlign w:val="center"/>
          </w:tcPr>
          <w:p w14:paraId="6D8E02FE" w14:textId="05EE4975" w:rsidR="005A7445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Name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</w:tr>
      <w:tr w:rsidR="005A7445" w:rsidRPr="00683DAF" w14:paraId="177960DC" w14:textId="77777777" w:rsidTr="00D90D42">
        <w:trPr>
          <w:trHeight w:val="340"/>
        </w:trPr>
        <w:tc>
          <w:tcPr>
            <w:tcW w:w="4530" w:type="dxa"/>
            <w:gridSpan w:val="3"/>
            <w:vAlign w:val="center"/>
          </w:tcPr>
          <w:p w14:paraId="46507D10" w14:textId="7A8A32C5" w:rsidR="005A7445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Adresse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  <w:tc>
          <w:tcPr>
            <w:tcW w:w="5246" w:type="dxa"/>
            <w:gridSpan w:val="4"/>
            <w:vAlign w:val="center"/>
          </w:tcPr>
          <w:p w14:paraId="18DAA85B" w14:textId="777FEEFE" w:rsidR="005A7445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t xml:space="preserve">Telefon 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683DAF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</w:p>
        </w:tc>
      </w:tr>
      <w:tr w:rsidR="00401584" w:rsidRPr="00683DAF" w14:paraId="56A9590B" w14:textId="77777777" w:rsidTr="00D90D42">
        <w:trPr>
          <w:trHeight w:val="340"/>
        </w:trPr>
        <w:tc>
          <w:tcPr>
            <w:tcW w:w="9776" w:type="dxa"/>
            <w:gridSpan w:val="7"/>
            <w:vAlign w:val="center"/>
          </w:tcPr>
          <w:p w14:paraId="44FA700C" w14:textId="20F88356" w:rsidR="00401584" w:rsidRPr="00683DAF" w:rsidRDefault="005A7445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Vereinbarung für Bestattung </w:t>
            </w: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Details siehe Friedhof- und Bestattungsreglement Anhang Gebühren</w:t>
            </w:r>
          </w:p>
        </w:tc>
      </w:tr>
      <w:tr w:rsidR="00D90D42" w:rsidRPr="004660DA" w14:paraId="774D51D8" w14:textId="061117D0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14:paraId="1F4D34FE" w14:textId="191F2165" w:rsidR="005A7445" w:rsidRPr="00D90D42" w:rsidRDefault="005A744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Nummer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</w:tcBorders>
            <w:vAlign w:val="center"/>
          </w:tcPr>
          <w:p w14:paraId="6FF6B8D5" w14:textId="36DA4E92" w:rsidR="005A7445" w:rsidRPr="00D90D42" w:rsidRDefault="004660DA" w:rsidP="004660DA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*Einheimische = Wohnsitz in Belp, Kehrsatz oder Toffen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71DA4EF" w14:textId="169545C7" w:rsidR="005A7445" w:rsidRPr="00D90D42" w:rsidRDefault="005A744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Einheimische</w:t>
            </w:r>
            <w:r w:rsidR="004660DA" w:rsidRPr="00D90D42">
              <w:rPr>
                <w:rFonts w:ascii="Arial" w:hAnsi="Arial" w:cs="Arial"/>
                <w:sz w:val="16"/>
                <w:szCs w:val="16"/>
                <w:lang w:val="de-DE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8CB27AE" w14:textId="77A2AD2B" w:rsidR="005A7445" w:rsidRPr="00D90D42" w:rsidRDefault="005A744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Auswärtige</w:t>
            </w:r>
            <w:r w:rsidR="004660DA" w:rsidRPr="00D90D42">
              <w:rPr>
                <w:rFonts w:ascii="Arial" w:hAnsi="Arial" w:cs="Arial"/>
                <w:sz w:val="16"/>
                <w:szCs w:val="16"/>
                <w:lang w:val="de-DE"/>
              </w:rPr>
              <w:t>*</w:t>
            </w:r>
          </w:p>
        </w:tc>
      </w:tr>
      <w:tr w:rsidR="00D90D42" w:rsidRPr="004660DA" w14:paraId="3241EF9A" w14:textId="04BE22FE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6C49B052" w14:textId="30B8E219" w:rsidR="005A7445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61FE2682" w14:textId="7254116E" w:rsidR="005A7445" w:rsidRPr="00D90D42" w:rsidRDefault="005124A5" w:rsidP="005A7445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Aufbahrung</w:t>
            </w:r>
          </w:p>
        </w:tc>
        <w:tc>
          <w:tcPr>
            <w:tcW w:w="1418" w:type="dxa"/>
            <w:vAlign w:val="center"/>
          </w:tcPr>
          <w:p w14:paraId="6E1838A4" w14:textId="06159BB0" w:rsidR="005A744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512984" w14:textId="19E64625" w:rsidR="005A744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100</w:t>
            </w:r>
          </w:p>
        </w:tc>
      </w:tr>
      <w:tr w:rsidR="005124A5" w:rsidRPr="004660DA" w14:paraId="23A6CD35" w14:textId="7DB26C1D" w:rsidTr="00D90D42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9776" w:type="dxa"/>
            <w:gridSpan w:val="7"/>
            <w:tcBorders>
              <w:right w:val="single" w:sz="4" w:space="0" w:color="auto"/>
            </w:tcBorders>
            <w:vAlign w:val="center"/>
          </w:tcPr>
          <w:p w14:paraId="40EA9975" w14:textId="3CFFF9FF" w:rsidR="005124A5" w:rsidRPr="00D90D42" w:rsidRDefault="005124A5" w:rsidP="005A7445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Sargbestattung</w:t>
            </w:r>
          </w:p>
        </w:tc>
      </w:tr>
      <w:tr w:rsidR="00D90D42" w:rsidRPr="004660DA" w14:paraId="49BE921D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2F55F7D8" w14:textId="61FFE31E" w:rsidR="005124A5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1011F290" w14:textId="0AC5D949" w:rsidR="005124A5" w:rsidRPr="00D90D42" w:rsidRDefault="005124A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Reihengrab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, Kreuz durch Bestatter. Ruhedauer 20 Jahre</w:t>
            </w:r>
          </w:p>
        </w:tc>
        <w:tc>
          <w:tcPr>
            <w:tcW w:w="1418" w:type="dxa"/>
            <w:vAlign w:val="center"/>
          </w:tcPr>
          <w:p w14:paraId="1B9330AB" w14:textId="57175293" w:rsidR="005124A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BEC5FE" w14:textId="376F7276" w:rsidR="005124A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1‘000</w:t>
            </w:r>
          </w:p>
        </w:tc>
      </w:tr>
      <w:tr w:rsidR="00D90D42" w:rsidRPr="004660DA" w14:paraId="6C157F29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6FB725DD" w14:textId="0200566A" w:rsidR="005124A5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6034934F" w14:textId="112D8BFF" w:rsidR="005124A5" w:rsidRPr="00D90D42" w:rsidRDefault="005124A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Kindergrab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, Kreuz durch Bestatter. Ruhedauer 20 Jahre</w:t>
            </w:r>
          </w:p>
        </w:tc>
        <w:tc>
          <w:tcPr>
            <w:tcW w:w="1418" w:type="dxa"/>
            <w:vAlign w:val="center"/>
          </w:tcPr>
          <w:p w14:paraId="5C0419A3" w14:textId="356D32F2" w:rsidR="005124A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58572F" w14:textId="5D757254" w:rsidR="005124A5" w:rsidRPr="00D90D42" w:rsidRDefault="005124A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</w:tr>
      <w:tr w:rsidR="00C5714C" w:rsidRPr="004660DA" w14:paraId="39904158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 w:val="restart"/>
            <w:vAlign w:val="center"/>
          </w:tcPr>
          <w:p w14:paraId="43BA7059" w14:textId="43D5F40C" w:rsidR="004638E8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4678" w:type="dxa"/>
            <w:gridSpan w:val="3"/>
            <w:vMerge w:val="restart"/>
            <w:tcBorders>
              <w:right w:val="nil"/>
            </w:tcBorders>
            <w:vAlign w:val="center"/>
          </w:tcPr>
          <w:p w14:paraId="4277E9D8" w14:textId="0D1894DD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Familiengrab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, Kreuz durch Bestatter. Ruhedauer 25 Jahre läuft ab zweiter Bestattung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274E7E3" w14:textId="0B81DB3B" w:rsidR="004638E8" w:rsidRPr="00BE57AD" w:rsidRDefault="004638E8" w:rsidP="00BE57AD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1. Bestattung</w:t>
            </w:r>
          </w:p>
        </w:tc>
        <w:tc>
          <w:tcPr>
            <w:tcW w:w="1418" w:type="dxa"/>
            <w:vAlign w:val="center"/>
          </w:tcPr>
          <w:p w14:paraId="39F0DC56" w14:textId="417727D9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4‘000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41A628" w14:textId="01E5D2CD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5‘000</w:t>
            </w:r>
          </w:p>
        </w:tc>
      </w:tr>
      <w:tr w:rsidR="00C5714C" w:rsidRPr="004660DA" w14:paraId="36FE74E0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/>
            <w:vAlign w:val="center"/>
          </w:tcPr>
          <w:p w14:paraId="3904A1FB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678" w:type="dxa"/>
            <w:gridSpan w:val="3"/>
            <w:vMerge/>
            <w:tcBorders>
              <w:right w:val="nil"/>
            </w:tcBorders>
            <w:vAlign w:val="center"/>
          </w:tcPr>
          <w:p w14:paraId="01C6DCE0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51423D0" w14:textId="42729B47" w:rsidR="004638E8" w:rsidRPr="00BE57AD" w:rsidRDefault="004638E8" w:rsidP="00BE57AD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2. Bestattung</w:t>
            </w:r>
          </w:p>
        </w:tc>
        <w:tc>
          <w:tcPr>
            <w:tcW w:w="1418" w:type="dxa"/>
            <w:vAlign w:val="center"/>
          </w:tcPr>
          <w:p w14:paraId="30AEC360" w14:textId="77F01F00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89F811" w14:textId="74E42778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1‘000</w:t>
            </w:r>
          </w:p>
        </w:tc>
      </w:tr>
      <w:tr w:rsidR="004638E8" w:rsidRPr="004660DA" w14:paraId="3DF3748A" w14:textId="77777777" w:rsidTr="00D90D42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9776" w:type="dxa"/>
            <w:gridSpan w:val="7"/>
            <w:tcBorders>
              <w:right w:val="single" w:sz="4" w:space="0" w:color="auto"/>
            </w:tcBorders>
            <w:vAlign w:val="center"/>
          </w:tcPr>
          <w:p w14:paraId="19AA866B" w14:textId="7703D7CF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Urnenbestattung</w:t>
            </w:r>
          </w:p>
        </w:tc>
      </w:tr>
      <w:tr w:rsidR="00D90D42" w:rsidRPr="004660DA" w14:paraId="2E0E5B32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 w:val="restart"/>
            <w:vAlign w:val="center"/>
          </w:tcPr>
          <w:p w14:paraId="51A050AD" w14:textId="383AD3A3" w:rsidR="004638E8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4678" w:type="dxa"/>
            <w:gridSpan w:val="3"/>
            <w:vMerge w:val="restart"/>
            <w:tcBorders>
              <w:right w:val="nil"/>
            </w:tcBorders>
            <w:vAlign w:val="center"/>
          </w:tcPr>
          <w:p w14:paraId="35D957E0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Urnengrab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, max. 3 Urnen, Kreuz durch Bestatte</w:t>
            </w:r>
          </w:p>
          <w:p w14:paraId="2FF475AA" w14:textId="4CE83370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Ruhedauer 20 Jahre läuft ab erster Bestattung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E43D019" w14:textId="06A4E9DF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1. Urne</w:t>
            </w:r>
          </w:p>
        </w:tc>
        <w:tc>
          <w:tcPr>
            <w:tcW w:w="1418" w:type="dxa"/>
            <w:vAlign w:val="center"/>
          </w:tcPr>
          <w:p w14:paraId="5A92FAFD" w14:textId="5A2206FA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B3A6AF" w14:textId="1EA36B2B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500</w:t>
            </w:r>
          </w:p>
        </w:tc>
      </w:tr>
      <w:tr w:rsidR="00D90D42" w:rsidRPr="004660DA" w14:paraId="6DFA116C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/>
            <w:vAlign w:val="center"/>
          </w:tcPr>
          <w:p w14:paraId="233969B1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C985EA0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2C730A3A" w14:textId="1B6983CC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jede weitere Urne</w:t>
            </w:r>
          </w:p>
        </w:tc>
        <w:tc>
          <w:tcPr>
            <w:tcW w:w="1418" w:type="dxa"/>
            <w:vAlign w:val="center"/>
          </w:tcPr>
          <w:p w14:paraId="545C0E56" w14:textId="21C031C0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9EED14" w14:textId="3E99E884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300</w:t>
            </w:r>
          </w:p>
        </w:tc>
      </w:tr>
      <w:tr w:rsidR="00BE57AD" w:rsidRPr="004660DA" w14:paraId="63EF0A6E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 w:val="restart"/>
            <w:vAlign w:val="center"/>
          </w:tcPr>
          <w:p w14:paraId="13A71EB0" w14:textId="7D942ACC" w:rsidR="004638E8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4678" w:type="dxa"/>
            <w:gridSpan w:val="3"/>
            <w:vMerge w:val="restart"/>
            <w:tcBorders>
              <w:right w:val="nil"/>
            </w:tcBorders>
            <w:vAlign w:val="center"/>
          </w:tcPr>
          <w:p w14:paraId="6AEE9EA9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Urnenhain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max. 3 Urnen, Kreuz durch Bestatter</w:t>
            </w:r>
          </w:p>
          <w:p w14:paraId="5BA52C4C" w14:textId="5F49A870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Ruhedauer 25 Jahre läuft ab zweiter Bestattung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D50FF30" w14:textId="3DCE5A3A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1. Urne</w:t>
            </w:r>
          </w:p>
        </w:tc>
        <w:tc>
          <w:tcPr>
            <w:tcW w:w="1418" w:type="dxa"/>
            <w:vAlign w:val="center"/>
          </w:tcPr>
          <w:p w14:paraId="775A7F38" w14:textId="200119A1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2‘000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CF7CAE" w14:textId="731B6350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2‘500</w:t>
            </w:r>
          </w:p>
        </w:tc>
      </w:tr>
      <w:tr w:rsidR="00BE57AD" w:rsidRPr="004660DA" w14:paraId="3037EDE7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/>
            <w:vAlign w:val="center"/>
          </w:tcPr>
          <w:p w14:paraId="046E0F94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D584077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DADC257" w14:textId="0023E4F6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jede weitere Urne</w:t>
            </w:r>
          </w:p>
        </w:tc>
        <w:tc>
          <w:tcPr>
            <w:tcW w:w="1418" w:type="dxa"/>
            <w:vAlign w:val="center"/>
          </w:tcPr>
          <w:p w14:paraId="5E05446B" w14:textId="0B2B687C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1E9B49" w14:textId="76214F32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300</w:t>
            </w:r>
          </w:p>
        </w:tc>
      </w:tr>
      <w:tr w:rsidR="00BE57AD" w:rsidRPr="004660DA" w14:paraId="036880F9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 w:val="restart"/>
            <w:vAlign w:val="center"/>
          </w:tcPr>
          <w:p w14:paraId="5E23B66C" w14:textId="42FCF6C8" w:rsidR="004638E8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4678" w:type="dxa"/>
            <w:gridSpan w:val="3"/>
            <w:vMerge w:val="restart"/>
            <w:tcBorders>
              <w:right w:val="nil"/>
            </w:tcBorders>
            <w:vAlign w:val="center"/>
          </w:tcPr>
          <w:p w14:paraId="1B1A2A13" w14:textId="3BEBBA8A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Urnennische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max. 2 Urnen, mit Beschriftung Ruhedauer 25 Jahre läuft ab zweiter Bestattung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5CCD066" w14:textId="13FC3377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1. Urne</w:t>
            </w:r>
          </w:p>
        </w:tc>
        <w:tc>
          <w:tcPr>
            <w:tcW w:w="1418" w:type="dxa"/>
            <w:vAlign w:val="center"/>
          </w:tcPr>
          <w:p w14:paraId="2D63CD6B" w14:textId="63B816E1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2‘000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CC5F14" w14:textId="24821DE6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2‘500</w:t>
            </w:r>
          </w:p>
        </w:tc>
      </w:tr>
      <w:tr w:rsidR="00BE57AD" w:rsidRPr="004660DA" w14:paraId="312367AF" w14:textId="77777777" w:rsidTr="0029115B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Merge/>
            <w:vAlign w:val="center"/>
          </w:tcPr>
          <w:p w14:paraId="23719657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678" w:type="dxa"/>
            <w:gridSpan w:val="3"/>
            <w:vMerge/>
            <w:tcBorders>
              <w:right w:val="nil"/>
            </w:tcBorders>
            <w:vAlign w:val="center"/>
          </w:tcPr>
          <w:p w14:paraId="57A13BD4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F812502" w14:textId="14E7FF34" w:rsidR="004638E8" w:rsidRPr="00BE57AD" w:rsidRDefault="004638E8" w:rsidP="0029115B">
            <w:pPr>
              <w:tabs>
                <w:tab w:val="left" w:pos="3828"/>
              </w:tabs>
              <w:jc w:val="right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BE57AD">
              <w:rPr>
                <w:rFonts w:ascii="Arial" w:hAnsi="Arial" w:cs="Arial"/>
                <w:sz w:val="14"/>
                <w:szCs w:val="14"/>
                <w:lang w:val="de-DE"/>
              </w:rPr>
              <w:t>2. Urne</w:t>
            </w:r>
          </w:p>
        </w:tc>
        <w:tc>
          <w:tcPr>
            <w:tcW w:w="1418" w:type="dxa"/>
            <w:vAlign w:val="center"/>
          </w:tcPr>
          <w:p w14:paraId="78759444" w14:textId="52B9B5E4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1‘000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1C5ED0A" w14:textId="61540DD8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1‘300</w:t>
            </w:r>
          </w:p>
        </w:tc>
      </w:tr>
      <w:tr w:rsidR="004638E8" w:rsidRPr="004660DA" w14:paraId="78527C80" w14:textId="77777777" w:rsidTr="00BE57AD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846" w:type="dxa"/>
            <w:vAlign w:val="center"/>
          </w:tcPr>
          <w:p w14:paraId="35C522BF" w14:textId="79D6DD83" w:rsidR="004638E8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0E798A99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 in bestehendes Reihen-, Kinder-, Familien- oder Urnengrab</w:t>
            </w:r>
          </w:p>
          <w:p w14:paraId="409C6E24" w14:textId="6F058CC3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Ruhedauer siehe Grabarten</w:t>
            </w:r>
          </w:p>
        </w:tc>
        <w:tc>
          <w:tcPr>
            <w:tcW w:w="1418" w:type="dxa"/>
            <w:vAlign w:val="center"/>
          </w:tcPr>
          <w:p w14:paraId="4C3A2721" w14:textId="72CDD4B8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FC04D6" w14:textId="18B45CFE" w:rsidR="004638E8" w:rsidRPr="00D90D42" w:rsidRDefault="004638E8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300</w:t>
            </w:r>
          </w:p>
        </w:tc>
      </w:tr>
      <w:tr w:rsidR="004638E8" w:rsidRPr="004660DA" w14:paraId="7F3FA4D4" w14:textId="77777777" w:rsidTr="00D90D42">
        <w:tblPrEx>
          <w:tblBorders>
            <w:right w:val="none" w:sz="0" w:space="0" w:color="auto"/>
          </w:tblBorders>
        </w:tblPrEx>
        <w:trPr>
          <w:trHeight w:val="131"/>
        </w:trPr>
        <w:tc>
          <w:tcPr>
            <w:tcW w:w="9776" w:type="dxa"/>
            <w:gridSpan w:val="7"/>
            <w:tcBorders>
              <w:right w:val="single" w:sz="4" w:space="0" w:color="auto"/>
            </w:tcBorders>
            <w:vAlign w:val="center"/>
          </w:tcPr>
          <w:p w14:paraId="293758A1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Aschenbeisetzung</w:t>
            </w:r>
            <w:r w:rsidRPr="00BE57AD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Asche kann nicht entnommen werden.</w:t>
            </w:r>
          </w:p>
          <w:p w14:paraId="2041F8E4" w14:textId="77777777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Der Blumenschmuck kann nur auf den dafür vorgesehenen Plätzen belassen werden.</w:t>
            </w:r>
          </w:p>
          <w:p w14:paraId="0243D499" w14:textId="3E153BEC" w:rsidR="004638E8" w:rsidRPr="00D90D42" w:rsidRDefault="004638E8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Bei der Beisetzungsstelle aufgestellter Blumenschmuck wird einige Zeit nach der Beisetzung </w:t>
            </w:r>
            <w:r w:rsidR="00C24AC3" w:rsidRPr="00D90D42">
              <w:rPr>
                <w:rFonts w:ascii="Arial" w:hAnsi="Arial" w:cs="Arial"/>
                <w:sz w:val="16"/>
                <w:szCs w:val="16"/>
                <w:lang w:val="de-DE"/>
              </w:rPr>
              <w:t>vom Friedhofsgärtner auf die vorgesehenen Plätze verschoben</w:t>
            </w:r>
          </w:p>
        </w:tc>
      </w:tr>
      <w:tr w:rsidR="00C24AC3" w:rsidRPr="004660DA" w14:paraId="45C89A08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05955C88" w14:textId="61A108AE" w:rsidR="00C24AC3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2C590FE1" w14:textId="27D36B92" w:rsidR="00C24AC3" w:rsidRPr="00D90D42" w:rsidRDefault="00C24AC3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Gemeinschaftsgrab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57A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Wald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mit Beschriftung auf Stele. Ruhedauer 20 Jahre</w:t>
            </w:r>
          </w:p>
        </w:tc>
        <w:tc>
          <w:tcPr>
            <w:tcW w:w="1418" w:type="dxa"/>
            <w:vAlign w:val="center"/>
          </w:tcPr>
          <w:p w14:paraId="6FC2EB40" w14:textId="1B0EE7C7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300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C7DF27" w14:textId="1EBB0018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550</w:t>
            </w:r>
          </w:p>
        </w:tc>
      </w:tr>
      <w:tr w:rsidR="00C24AC3" w:rsidRPr="004660DA" w14:paraId="27B3C8DD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0864383B" w14:textId="56965E00" w:rsidR="00C24AC3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07CDD3A1" w14:textId="727A316F" w:rsidR="00C24AC3" w:rsidRPr="00D90D42" w:rsidRDefault="00C24AC3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Gemeinschaftsgrab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57A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Wald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ohne Beschriftung</w:t>
            </w:r>
          </w:p>
        </w:tc>
        <w:tc>
          <w:tcPr>
            <w:tcW w:w="1418" w:type="dxa"/>
            <w:vAlign w:val="center"/>
          </w:tcPr>
          <w:p w14:paraId="7E3C70B2" w14:textId="5B1FCDC8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BC591E" w14:textId="3604E1AD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250</w:t>
            </w:r>
          </w:p>
        </w:tc>
      </w:tr>
      <w:tr w:rsidR="00C24AC3" w:rsidRPr="004660DA" w14:paraId="670D6BDB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0CFC0C7B" w14:textId="52EC8425" w:rsidR="00C24AC3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3C778A86" w14:textId="72C17D87" w:rsidR="00C24AC3" w:rsidRPr="00D90D42" w:rsidRDefault="00C24AC3" w:rsidP="00C24AC3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Gemeinschaftsgrab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mit Beschriftung einfache oder zweifache Beisetzung. Ruhedauer 20 Jahre läuft ab 1. Beisetzung</w:t>
            </w:r>
          </w:p>
        </w:tc>
        <w:tc>
          <w:tcPr>
            <w:tcW w:w="1418" w:type="dxa"/>
            <w:vAlign w:val="center"/>
          </w:tcPr>
          <w:p w14:paraId="510A073A" w14:textId="14F87C4C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je CHF 700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C42007" w14:textId="354E6855" w:rsidR="00C24AC3" w:rsidRPr="00D90D42" w:rsidRDefault="00C24AC3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je CHF 950</w:t>
            </w:r>
          </w:p>
        </w:tc>
      </w:tr>
      <w:tr w:rsidR="00C24AC3" w:rsidRPr="004660DA" w14:paraId="6414E80B" w14:textId="77777777" w:rsidTr="00BE57AD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846" w:type="dxa"/>
            <w:vAlign w:val="center"/>
          </w:tcPr>
          <w:p w14:paraId="4ECA9098" w14:textId="27CF3337" w:rsidR="00C24AC3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6095" w:type="dxa"/>
            <w:gridSpan w:val="4"/>
            <w:vAlign w:val="center"/>
          </w:tcPr>
          <w:p w14:paraId="4C19E4EB" w14:textId="310C4992" w:rsidR="00C24AC3" w:rsidRPr="00D90D42" w:rsidRDefault="00BF63F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Gemeinschaftsgrab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ohne Beschriftung</w:t>
            </w:r>
          </w:p>
        </w:tc>
        <w:tc>
          <w:tcPr>
            <w:tcW w:w="1418" w:type="dxa"/>
            <w:vAlign w:val="center"/>
          </w:tcPr>
          <w:p w14:paraId="186FF313" w14:textId="39951131" w:rsidR="00C24AC3" w:rsidRPr="00D90D42" w:rsidRDefault="00BF63F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CCE25E" w14:textId="233C5C92" w:rsidR="00C24AC3" w:rsidRPr="00D90D42" w:rsidRDefault="00BF63F5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CHF 250</w:t>
            </w:r>
          </w:p>
        </w:tc>
      </w:tr>
      <w:tr w:rsidR="00BF63F5" w:rsidRPr="004660DA" w14:paraId="11BE6C41" w14:textId="77777777" w:rsidTr="00D90D42">
        <w:tblPrEx>
          <w:tblBorders>
            <w:right w:val="none" w:sz="0" w:space="0" w:color="auto"/>
          </w:tblBorders>
        </w:tblPrEx>
        <w:trPr>
          <w:trHeight w:val="283"/>
        </w:trPr>
        <w:tc>
          <w:tcPr>
            <w:tcW w:w="9776" w:type="dxa"/>
            <w:gridSpan w:val="7"/>
            <w:tcBorders>
              <w:right w:val="single" w:sz="4" w:space="0" w:color="auto"/>
            </w:tcBorders>
            <w:vAlign w:val="center"/>
          </w:tcPr>
          <w:p w14:paraId="0B9FEFC7" w14:textId="3E57E361" w:rsidR="00BF63F5" w:rsidRPr="00D90D42" w:rsidRDefault="00BF63F5" w:rsidP="005A7445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Besonderes</w:t>
            </w:r>
          </w:p>
        </w:tc>
      </w:tr>
      <w:tr w:rsidR="00BF63F5" w:rsidRPr="004660DA" w14:paraId="777DBA5D" w14:textId="77777777" w:rsidTr="00BE57AD">
        <w:tblPrEx>
          <w:tblBorders>
            <w:right w:val="none" w:sz="0" w:space="0" w:color="auto"/>
          </w:tblBorders>
        </w:tblPrEx>
        <w:trPr>
          <w:trHeight w:val="131"/>
        </w:trPr>
        <w:tc>
          <w:tcPr>
            <w:tcW w:w="846" w:type="dxa"/>
            <w:vAlign w:val="center"/>
          </w:tcPr>
          <w:p w14:paraId="7686C30E" w14:textId="307CC14A" w:rsidR="00BF63F5" w:rsidRPr="00D90D42" w:rsidRDefault="0029115B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</w:p>
        </w:tc>
        <w:tc>
          <w:tcPr>
            <w:tcW w:w="6095" w:type="dxa"/>
            <w:gridSpan w:val="4"/>
            <w:vAlign w:val="center"/>
          </w:tcPr>
          <w:p w14:paraId="57360BDC" w14:textId="77777777" w:rsidR="00BF63F5" w:rsidRPr="00D90D42" w:rsidRDefault="00BF63F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Sternengrab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 xml:space="preserve"> (Gemeinschaftsgrab)</w:t>
            </w:r>
          </w:p>
          <w:p w14:paraId="2AF5EBA5" w14:textId="7CA7D67C" w:rsidR="00BF63F5" w:rsidRPr="00D90D42" w:rsidRDefault="00BF63F5" w:rsidP="005A7445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Mini-Sarg</w:t>
            </w:r>
            <w:r w:rsidR="004660DA" w:rsidRPr="00D90D42">
              <w:rPr>
                <w:rFonts w:ascii="Arial" w:hAnsi="Arial" w:cs="Arial"/>
                <w:sz w:val="16"/>
                <w:szCs w:val="16"/>
                <w:lang w:val="de-DE"/>
              </w:rPr>
              <w:t>, Urne oder Asche, ohne Beschriftung</w:t>
            </w:r>
          </w:p>
        </w:tc>
        <w:tc>
          <w:tcPr>
            <w:tcW w:w="1418" w:type="dxa"/>
            <w:vAlign w:val="center"/>
          </w:tcPr>
          <w:p w14:paraId="375DE0A6" w14:textId="0583756D" w:rsidR="00BF63F5" w:rsidRPr="00D90D42" w:rsidRDefault="00BE57AD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8013A0" w14:textId="2C33CEFC" w:rsidR="00BF63F5" w:rsidRPr="00D90D42" w:rsidRDefault="00BE57AD" w:rsidP="00BE57AD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kostenlos</w:t>
            </w:r>
          </w:p>
        </w:tc>
      </w:tr>
    </w:tbl>
    <w:p w14:paraId="2DC25A99" w14:textId="77777777" w:rsidR="005124A5" w:rsidRPr="00D90D42" w:rsidRDefault="005124A5" w:rsidP="005124A5">
      <w:pPr>
        <w:tabs>
          <w:tab w:val="left" w:pos="3828"/>
        </w:tabs>
        <w:spacing w:after="0"/>
        <w:rPr>
          <w:rFonts w:ascii="Arial" w:hAnsi="Arial" w:cs="Arial"/>
          <w:sz w:val="10"/>
          <w:szCs w:val="10"/>
          <w:lang w:val="de-DE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5124A5" w14:paraId="55D0BFFE" w14:textId="77777777" w:rsidTr="00D90D42">
        <w:trPr>
          <w:trHeight w:val="227"/>
        </w:trPr>
        <w:tc>
          <w:tcPr>
            <w:tcW w:w="9776" w:type="dxa"/>
            <w:gridSpan w:val="3"/>
            <w:vAlign w:val="center"/>
          </w:tcPr>
          <w:p w14:paraId="141A7394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E57A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Bestätigung der Vereinbarung mit Anerkennung der Bedingungen und Kostenfolge</w:t>
            </w:r>
          </w:p>
        </w:tc>
      </w:tr>
      <w:tr w:rsidR="005124A5" w14:paraId="4F494B49" w14:textId="77777777" w:rsidTr="00D90D42">
        <w:trPr>
          <w:trHeight w:val="20"/>
        </w:trPr>
        <w:tc>
          <w:tcPr>
            <w:tcW w:w="1838" w:type="dxa"/>
            <w:vAlign w:val="center"/>
          </w:tcPr>
          <w:p w14:paraId="44625B33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0C518AE6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Auftraggeber</w:t>
            </w:r>
          </w:p>
        </w:tc>
        <w:tc>
          <w:tcPr>
            <w:tcW w:w="4536" w:type="dxa"/>
            <w:vAlign w:val="center"/>
          </w:tcPr>
          <w:p w14:paraId="2F4A4517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Friedhofgärtner/-in</w:t>
            </w:r>
          </w:p>
        </w:tc>
      </w:tr>
      <w:tr w:rsidR="005124A5" w14:paraId="1ECF7155" w14:textId="77777777" w:rsidTr="00D90D42">
        <w:trPr>
          <w:trHeight w:val="454"/>
        </w:trPr>
        <w:tc>
          <w:tcPr>
            <w:tcW w:w="1838" w:type="dxa"/>
            <w:vAlign w:val="center"/>
          </w:tcPr>
          <w:p w14:paraId="49DA17BF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</w:p>
        </w:tc>
        <w:tc>
          <w:tcPr>
            <w:tcW w:w="3402" w:type="dxa"/>
            <w:vAlign w:val="center"/>
          </w:tcPr>
          <w:p w14:paraId="4ECDC743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</w:p>
        </w:tc>
        <w:tc>
          <w:tcPr>
            <w:tcW w:w="4536" w:type="dxa"/>
            <w:vAlign w:val="center"/>
          </w:tcPr>
          <w:p w14:paraId="47623D1E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</w:p>
        </w:tc>
      </w:tr>
      <w:tr w:rsidR="005124A5" w14:paraId="67780730" w14:textId="77777777" w:rsidTr="00D90D42">
        <w:trPr>
          <w:trHeight w:val="454"/>
        </w:trPr>
        <w:tc>
          <w:tcPr>
            <w:tcW w:w="1838" w:type="dxa"/>
            <w:vAlign w:val="center"/>
          </w:tcPr>
          <w:p w14:paraId="173B7DA8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D90D42">
              <w:rPr>
                <w:rFonts w:ascii="Arial" w:hAnsi="Arial" w:cs="Arial"/>
                <w:sz w:val="16"/>
                <w:szCs w:val="16"/>
                <w:lang w:val="de-DE"/>
              </w:rPr>
              <w:t>Unterschrift</w:t>
            </w:r>
          </w:p>
        </w:tc>
        <w:tc>
          <w:tcPr>
            <w:tcW w:w="3402" w:type="dxa"/>
            <w:vAlign w:val="center"/>
          </w:tcPr>
          <w:p w14:paraId="60505D36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0614CFE4" w14:textId="77777777" w:rsidR="005124A5" w:rsidRPr="00D90D42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5124A5" w14:paraId="7FF0E1DF" w14:textId="77777777" w:rsidTr="00D90D42">
        <w:trPr>
          <w:trHeight w:val="20"/>
        </w:trPr>
        <w:tc>
          <w:tcPr>
            <w:tcW w:w="9776" w:type="dxa"/>
            <w:gridSpan w:val="3"/>
            <w:vAlign w:val="center"/>
          </w:tcPr>
          <w:p w14:paraId="02B8A079" w14:textId="77777777" w:rsidR="005124A5" w:rsidRPr="004660DA" w:rsidRDefault="005124A5" w:rsidP="00CD64C2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660DA">
              <w:rPr>
                <w:rFonts w:ascii="Arial" w:hAnsi="Arial" w:cs="Arial"/>
                <w:sz w:val="16"/>
                <w:szCs w:val="16"/>
                <w:lang w:val="de-DE"/>
              </w:rPr>
              <w:t>Kopie geht an den Auftraggeber zur Bestätigung und an die Geschäftsstelle für die Rechnungsstellung.</w:t>
            </w:r>
          </w:p>
        </w:tc>
      </w:tr>
    </w:tbl>
    <w:p w14:paraId="23FACB02" w14:textId="77777777" w:rsidR="008270BD" w:rsidRPr="008D1D08" w:rsidRDefault="008270BD" w:rsidP="004660DA">
      <w:pPr>
        <w:tabs>
          <w:tab w:val="left" w:pos="3828"/>
        </w:tabs>
        <w:spacing w:after="0"/>
        <w:rPr>
          <w:rFonts w:ascii="Arial" w:hAnsi="Arial" w:cs="Arial"/>
          <w:sz w:val="18"/>
          <w:szCs w:val="18"/>
          <w:lang w:val="de-DE"/>
        </w:rPr>
      </w:pPr>
    </w:p>
    <w:sectPr w:rsidR="008270BD" w:rsidRPr="008D1D08" w:rsidSect="004D2693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8770" w14:textId="77777777" w:rsidR="004D2693" w:rsidRDefault="004D2693" w:rsidP="004D2693">
      <w:pPr>
        <w:spacing w:after="0" w:line="240" w:lineRule="auto"/>
      </w:pPr>
      <w:r>
        <w:separator/>
      </w:r>
    </w:p>
  </w:endnote>
  <w:endnote w:type="continuationSeparator" w:id="0">
    <w:p w14:paraId="43A3634B" w14:textId="77777777" w:rsidR="004D2693" w:rsidRDefault="004D2693" w:rsidP="004D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8550" w14:textId="77777777" w:rsidR="004D2693" w:rsidRDefault="004D2693" w:rsidP="004D2693">
      <w:pPr>
        <w:spacing w:after="0" w:line="240" w:lineRule="auto"/>
      </w:pPr>
      <w:r>
        <w:separator/>
      </w:r>
    </w:p>
  </w:footnote>
  <w:footnote w:type="continuationSeparator" w:id="0">
    <w:p w14:paraId="51BBAD5C" w14:textId="77777777" w:rsidR="004D2693" w:rsidRDefault="004D2693" w:rsidP="004D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EA63" w14:textId="77777777" w:rsidR="004D2693" w:rsidRPr="008D1D08" w:rsidRDefault="004D2693" w:rsidP="004D2693">
    <w:pPr>
      <w:tabs>
        <w:tab w:val="left" w:pos="3828"/>
      </w:tabs>
      <w:spacing w:after="0"/>
      <w:rPr>
        <w:rFonts w:ascii="Arial" w:hAnsi="Arial" w:cs="Arial"/>
        <w:sz w:val="16"/>
        <w:szCs w:val="16"/>
        <w:lang w:val="de-DE"/>
      </w:rPr>
    </w:pPr>
    <w:r w:rsidRPr="008D1D08">
      <w:rPr>
        <w:rFonts w:ascii="Arial" w:hAnsi="Arial" w:cs="Arial"/>
        <w:sz w:val="16"/>
        <w:szCs w:val="16"/>
        <w:lang w:val="de-DE"/>
      </w:rPr>
      <w:t>Begräbnisgemeinde Belp</w:t>
    </w:r>
    <w:r w:rsidRPr="008D1D08">
      <w:rPr>
        <w:rFonts w:ascii="Arial" w:hAnsi="Arial" w:cs="Arial"/>
        <w:sz w:val="16"/>
        <w:szCs w:val="16"/>
        <w:lang w:val="de-DE"/>
      </w:rPr>
      <w:tab/>
      <w:t>Tel.: 031 818 22 22</w:t>
    </w:r>
  </w:p>
  <w:p w14:paraId="091B8261" w14:textId="6519189C" w:rsidR="004D2693" w:rsidRPr="008D1D08" w:rsidRDefault="004D2693" w:rsidP="004D2693">
    <w:pPr>
      <w:tabs>
        <w:tab w:val="left" w:pos="3828"/>
      </w:tabs>
      <w:spacing w:after="0"/>
      <w:rPr>
        <w:rFonts w:ascii="Arial" w:hAnsi="Arial" w:cs="Arial"/>
        <w:sz w:val="16"/>
        <w:szCs w:val="16"/>
        <w:lang w:val="de-DE"/>
      </w:rPr>
    </w:pPr>
    <w:r w:rsidRPr="008D1D08">
      <w:rPr>
        <w:rFonts w:ascii="Arial" w:hAnsi="Arial" w:cs="Arial"/>
        <w:sz w:val="16"/>
        <w:szCs w:val="16"/>
        <w:lang w:val="de-DE"/>
      </w:rPr>
      <w:t>p.A. Gemeinde Belp</w:t>
    </w:r>
    <w:r w:rsidRPr="008D1D08">
      <w:rPr>
        <w:rFonts w:ascii="Arial" w:hAnsi="Arial" w:cs="Arial"/>
        <w:sz w:val="16"/>
        <w:szCs w:val="16"/>
        <w:lang w:val="de-DE"/>
      </w:rPr>
      <w:tab/>
      <w:t xml:space="preserve">E-Mail: </w:t>
    </w:r>
    <w:hyperlink r:id="rId1" w:history="1">
      <w:r w:rsidR="00DB2460" w:rsidRPr="00206655">
        <w:rPr>
          <w:rStyle w:val="Hyperlink"/>
          <w:rFonts w:ascii="Arial" w:hAnsi="Arial" w:cs="Arial"/>
          <w:sz w:val="16"/>
          <w:szCs w:val="16"/>
          <w:lang w:val="de-DE"/>
        </w:rPr>
        <w:t>info.friedhof@belp.ch</w:t>
      </w:r>
    </w:hyperlink>
    <w:r w:rsidR="00DB2460">
      <w:rPr>
        <w:rFonts w:ascii="Arial" w:hAnsi="Arial" w:cs="Arial"/>
        <w:sz w:val="16"/>
        <w:szCs w:val="16"/>
        <w:lang w:val="de-DE"/>
      </w:rPr>
      <w:t xml:space="preserve"> </w:t>
    </w:r>
  </w:p>
  <w:p w14:paraId="7F656F5E" w14:textId="3C70C5F6" w:rsidR="004D2693" w:rsidRPr="008D1D08" w:rsidRDefault="004D2693" w:rsidP="004D2693">
    <w:pPr>
      <w:tabs>
        <w:tab w:val="left" w:pos="3828"/>
      </w:tabs>
      <w:spacing w:after="0"/>
      <w:rPr>
        <w:rFonts w:ascii="Arial" w:hAnsi="Arial" w:cs="Arial"/>
        <w:sz w:val="16"/>
        <w:szCs w:val="16"/>
        <w:lang w:val="de-DE"/>
      </w:rPr>
    </w:pPr>
    <w:r w:rsidRPr="008D1D08">
      <w:rPr>
        <w:rFonts w:ascii="Arial" w:hAnsi="Arial" w:cs="Arial"/>
        <w:sz w:val="16"/>
        <w:szCs w:val="16"/>
        <w:lang w:val="de-DE"/>
      </w:rPr>
      <w:t>Abteilung Präsidiales und Sicherheit</w:t>
    </w:r>
    <w:r w:rsidRPr="008D1D08">
      <w:rPr>
        <w:rFonts w:ascii="Arial" w:hAnsi="Arial" w:cs="Arial"/>
        <w:sz w:val="16"/>
        <w:szCs w:val="16"/>
        <w:lang w:val="de-DE"/>
      </w:rPr>
      <w:tab/>
    </w:r>
    <w:hyperlink r:id="rId2" w:history="1">
      <w:r w:rsidR="00DB2460" w:rsidRPr="00206655">
        <w:rPr>
          <w:rStyle w:val="Hyperlink"/>
          <w:rFonts w:ascii="Arial" w:hAnsi="Arial" w:cs="Arial"/>
          <w:sz w:val="16"/>
          <w:szCs w:val="16"/>
          <w:lang w:val="de-DE"/>
        </w:rPr>
        <w:t>www.belp.ch</w:t>
      </w:r>
    </w:hyperlink>
  </w:p>
  <w:p w14:paraId="716E68D3" w14:textId="77777777" w:rsidR="004D2693" w:rsidRPr="008D1D08" w:rsidRDefault="004D2693" w:rsidP="004D2693">
    <w:pPr>
      <w:tabs>
        <w:tab w:val="left" w:pos="3828"/>
      </w:tabs>
      <w:spacing w:after="0"/>
      <w:rPr>
        <w:rFonts w:ascii="Arial" w:hAnsi="Arial" w:cs="Arial"/>
        <w:sz w:val="16"/>
        <w:szCs w:val="16"/>
        <w:lang w:val="de-DE"/>
      </w:rPr>
    </w:pPr>
    <w:proofErr w:type="spellStart"/>
    <w:r w:rsidRPr="008D1D08">
      <w:rPr>
        <w:rFonts w:ascii="Arial" w:hAnsi="Arial" w:cs="Arial"/>
        <w:sz w:val="16"/>
        <w:szCs w:val="16"/>
        <w:lang w:val="de-DE"/>
      </w:rPr>
      <w:t>Gartenstrasse</w:t>
    </w:r>
    <w:proofErr w:type="spellEnd"/>
    <w:r w:rsidRPr="008D1D08">
      <w:rPr>
        <w:rFonts w:ascii="Arial" w:hAnsi="Arial" w:cs="Arial"/>
        <w:sz w:val="16"/>
        <w:szCs w:val="16"/>
        <w:lang w:val="de-DE"/>
      </w:rPr>
      <w:t xml:space="preserve"> 2</w:t>
    </w:r>
  </w:p>
  <w:p w14:paraId="20869EF6" w14:textId="4185D161" w:rsidR="004D2693" w:rsidRPr="004D2693" w:rsidRDefault="004D2693" w:rsidP="004D2693">
    <w:pPr>
      <w:tabs>
        <w:tab w:val="left" w:pos="3828"/>
      </w:tabs>
      <w:spacing w:after="0"/>
      <w:rPr>
        <w:rFonts w:ascii="Arial" w:hAnsi="Arial" w:cs="Arial"/>
        <w:sz w:val="16"/>
        <w:szCs w:val="16"/>
        <w:lang w:val="de-DE"/>
      </w:rPr>
    </w:pPr>
    <w:r w:rsidRPr="008D1D08">
      <w:rPr>
        <w:rFonts w:ascii="Arial" w:hAnsi="Arial" w:cs="Arial"/>
        <w:sz w:val="16"/>
        <w:szCs w:val="16"/>
        <w:lang w:val="de-DE"/>
      </w:rPr>
      <w:t>3123 Belp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2D1A"/>
    <w:multiLevelType w:val="hybridMultilevel"/>
    <w:tmpl w:val="918646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11701"/>
    <w:multiLevelType w:val="hybridMultilevel"/>
    <w:tmpl w:val="1F6A84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60678">
    <w:abstractNumId w:val="0"/>
  </w:num>
  <w:num w:numId="2" w16cid:durableId="47907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08"/>
    <w:rsid w:val="001F7142"/>
    <w:rsid w:val="0029115B"/>
    <w:rsid w:val="002D4096"/>
    <w:rsid w:val="002E43DB"/>
    <w:rsid w:val="00401584"/>
    <w:rsid w:val="004638E8"/>
    <w:rsid w:val="004660DA"/>
    <w:rsid w:val="004D2693"/>
    <w:rsid w:val="005124A5"/>
    <w:rsid w:val="005A7445"/>
    <w:rsid w:val="00683DAF"/>
    <w:rsid w:val="008270BD"/>
    <w:rsid w:val="008D1D08"/>
    <w:rsid w:val="009018AD"/>
    <w:rsid w:val="00907240"/>
    <w:rsid w:val="00A25EDE"/>
    <w:rsid w:val="00A31DE2"/>
    <w:rsid w:val="00BA335C"/>
    <w:rsid w:val="00BD6533"/>
    <w:rsid w:val="00BE57AD"/>
    <w:rsid w:val="00BF63F5"/>
    <w:rsid w:val="00C24AC3"/>
    <w:rsid w:val="00C5714C"/>
    <w:rsid w:val="00C75A3F"/>
    <w:rsid w:val="00CA723A"/>
    <w:rsid w:val="00D90D42"/>
    <w:rsid w:val="00D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C0451"/>
  <w15:chartTrackingRefBased/>
  <w15:docId w15:val="{10C22569-F71F-4FA5-BFC7-17544635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1D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1D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1D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1D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1D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1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1D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1D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1D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1D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1D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1D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1D0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0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D4096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4D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693"/>
  </w:style>
  <w:style w:type="paragraph" w:styleId="Fuzeile">
    <w:name w:val="footer"/>
    <w:basedOn w:val="Standard"/>
    <w:link w:val="FuzeileZchn"/>
    <w:uiPriority w:val="99"/>
    <w:unhideWhenUsed/>
    <w:rsid w:val="004D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p.ch" TargetMode="External"/><Relationship Id="rId1" Type="http://schemas.openxmlformats.org/officeDocument/2006/relationships/hyperlink" Target="mailto:info.friedhof@belp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Svenja</dc:creator>
  <cp:keywords/>
  <dc:description/>
  <cp:lastModifiedBy>Brand Svenja</cp:lastModifiedBy>
  <cp:revision>4</cp:revision>
  <cp:lastPrinted>2025-08-21T09:30:00Z</cp:lastPrinted>
  <dcterms:created xsi:type="dcterms:W3CDTF">2025-08-18T15:18:00Z</dcterms:created>
  <dcterms:modified xsi:type="dcterms:W3CDTF">2026-04-01T13:59:00Z</dcterms:modified>
</cp:coreProperties>
</file>